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4C" w:rsidRDefault="00BA4B93" w:rsidP="0016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FB">
        <w:rPr>
          <w:rFonts w:ascii="Times New Roman" w:hAnsi="Times New Roman" w:cs="Times New Roman"/>
          <w:b/>
          <w:sz w:val="28"/>
          <w:szCs w:val="24"/>
        </w:rPr>
        <w:t xml:space="preserve">Wyprawka </w:t>
      </w:r>
      <w:r w:rsidR="00804288" w:rsidRPr="008E48FB">
        <w:rPr>
          <w:rFonts w:ascii="Times New Roman" w:hAnsi="Times New Roman" w:cs="Times New Roman"/>
          <w:b/>
          <w:sz w:val="28"/>
          <w:szCs w:val="24"/>
        </w:rPr>
        <w:t xml:space="preserve">do </w:t>
      </w:r>
      <w:r w:rsidR="00931015" w:rsidRPr="008E48FB">
        <w:rPr>
          <w:rFonts w:ascii="Times New Roman" w:hAnsi="Times New Roman" w:cs="Times New Roman"/>
          <w:b/>
          <w:sz w:val="28"/>
          <w:szCs w:val="24"/>
        </w:rPr>
        <w:t>oddziału</w:t>
      </w:r>
      <w:r w:rsidR="00B508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73F4" w:rsidRPr="008E48FB">
        <w:rPr>
          <w:rFonts w:ascii="Times New Roman" w:hAnsi="Times New Roman" w:cs="Times New Roman"/>
          <w:b/>
          <w:sz w:val="28"/>
          <w:szCs w:val="24"/>
        </w:rPr>
        <w:t>„0”</w:t>
      </w:r>
      <w:r w:rsidR="00B508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>(rocznik</w:t>
      </w:r>
      <w:r w:rsidR="008F3E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>2018)</w:t>
      </w:r>
    </w:p>
    <w:p w:rsidR="00BD7466" w:rsidRPr="006B2756" w:rsidRDefault="00804288" w:rsidP="006B27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2756">
        <w:rPr>
          <w:rFonts w:ascii="Times New Roman" w:hAnsi="Times New Roman" w:cs="Times New Roman"/>
          <w:b/>
          <w:sz w:val="28"/>
          <w:szCs w:val="24"/>
        </w:rPr>
        <w:t xml:space="preserve">w </w:t>
      </w:r>
      <w:r w:rsidR="00DC64B5" w:rsidRPr="006B2756">
        <w:rPr>
          <w:rFonts w:ascii="Times New Roman" w:hAnsi="Times New Roman" w:cs="Times New Roman"/>
          <w:b/>
          <w:sz w:val="28"/>
          <w:szCs w:val="24"/>
        </w:rPr>
        <w:t xml:space="preserve">Szkole Podstawowej </w:t>
      </w:r>
      <w:r w:rsidR="00ED30C4" w:rsidRPr="006B2756">
        <w:rPr>
          <w:rFonts w:ascii="Times New Roman" w:hAnsi="Times New Roman" w:cs="Times New Roman"/>
          <w:b/>
          <w:sz w:val="28"/>
          <w:szCs w:val="24"/>
        </w:rPr>
        <w:t xml:space="preserve">w Waksmundzie </w:t>
      </w:r>
      <w:r w:rsidR="008F3EE8" w:rsidRPr="006B2756">
        <w:rPr>
          <w:rFonts w:ascii="Times New Roman" w:hAnsi="Times New Roman" w:cs="Times New Roman"/>
          <w:b/>
          <w:sz w:val="28"/>
          <w:szCs w:val="24"/>
        </w:rPr>
        <w:t>2024/2025</w:t>
      </w:r>
    </w:p>
    <w:p w:rsidR="00BA4B93" w:rsidRPr="006B2756" w:rsidRDefault="008F3EE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Tekturowa teczka</w:t>
      </w:r>
      <w:r w:rsidR="00D93EE2" w:rsidRPr="006B2756">
        <w:rPr>
          <w:rFonts w:ascii="Times New Roman" w:hAnsi="Times New Roman" w:cs="Times New Roman"/>
          <w:sz w:val="24"/>
          <w:szCs w:val="24"/>
        </w:rPr>
        <w:t xml:space="preserve"> na gumkę</w:t>
      </w:r>
    </w:p>
    <w:p w:rsidR="00E26BEE" w:rsidRPr="006B2756" w:rsidRDefault="00E26BEE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Blok rysunkowy biały A4 </w:t>
      </w:r>
      <w:r w:rsidR="00160171">
        <w:rPr>
          <w:rFonts w:ascii="Times New Roman" w:hAnsi="Times New Roman" w:cs="Times New Roman"/>
          <w:sz w:val="24"/>
          <w:szCs w:val="24"/>
        </w:rPr>
        <w:t>(</w:t>
      </w:r>
      <w:r w:rsidRPr="006B2756">
        <w:rPr>
          <w:rFonts w:ascii="Times New Roman" w:hAnsi="Times New Roman" w:cs="Times New Roman"/>
          <w:sz w:val="24"/>
          <w:szCs w:val="24"/>
        </w:rPr>
        <w:t>x2</w:t>
      </w:r>
      <w:r w:rsidR="00160171">
        <w:rPr>
          <w:rFonts w:ascii="Times New Roman" w:hAnsi="Times New Roman" w:cs="Times New Roman"/>
          <w:sz w:val="24"/>
          <w:szCs w:val="24"/>
        </w:rPr>
        <w:t>)</w:t>
      </w:r>
    </w:p>
    <w:p w:rsidR="00E31558" w:rsidRPr="006B2756" w:rsidRDefault="00BA4B9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Blok </w:t>
      </w:r>
      <w:r w:rsidR="00510E6B" w:rsidRPr="006B2756">
        <w:rPr>
          <w:rFonts w:ascii="Times New Roman" w:hAnsi="Times New Roman" w:cs="Times New Roman"/>
          <w:sz w:val="24"/>
          <w:szCs w:val="24"/>
        </w:rPr>
        <w:t xml:space="preserve">rysunkowy </w:t>
      </w:r>
      <w:r w:rsidRPr="006B2756">
        <w:rPr>
          <w:rFonts w:ascii="Times New Roman" w:hAnsi="Times New Roman" w:cs="Times New Roman"/>
          <w:sz w:val="24"/>
          <w:szCs w:val="24"/>
        </w:rPr>
        <w:t>kolorowy A4</w:t>
      </w:r>
      <w:r w:rsidR="002C7035" w:rsidRPr="006B2756">
        <w:rPr>
          <w:rFonts w:ascii="Times New Roman" w:hAnsi="Times New Roman" w:cs="Times New Roman"/>
          <w:sz w:val="24"/>
          <w:szCs w:val="24"/>
        </w:rPr>
        <w:t xml:space="preserve"> </w:t>
      </w:r>
      <w:r w:rsidR="00160171">
        <w:rPr>
          <w:rFonts w:ascii="Times New Roman" w:hAnsi="Times New Roman" w:cs="Times New Roman"/>
          <w:sz w:val="24"/>
          <w:szCs w:val="24"/>
        </w:rPr>
        <w:t>(</w:t>
      </w:r>
      <w:r w:rsidR="002C7035" w:rsidRPr="006B2756">
        <w:rPr>
          <w:rFonts w:ascii="Times New Roman" w:hAnsi="Times New Roman" w:cs="Times New Roman"/>
          <w:sz w:val="24"/>
          <w:szCs w:val="24"/>
        </w:rPr>
        <w:t>x2</w:t>
      </w:r>
      <w:r w:rsidR="00160171">
        <w:rPr>
          <w:rFonts w:ascii="Times New Roman" w:hAnsi="Times New Roman" w:cs="Times New Roman"/>
          <w:sz w:val="24"/>
          <w:szCs w:val="24"/>
        </w:rPr>
        <w:t>)</w:t>
      </w:r>
    </w:p>
    <w:p w:rsidR="00BA4B93" w:rsidRPr="006B2756" w:rsidRDefault="00BA4B9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Blok kolorowy techniczny A4</w:t>
      </w:r>
      <w:r w:rsidR="002C7035" w:rsidRPr="006B2756">
        <w:rPr>
          <w:rFonts w:ascii="Times New Roman" w:hAnsi="Times New Roman" w:cs="Times New Roman"/>
          <w:sz w:val="24"/>
          <w:szCs w:val="24"/>
        </w:rPr>
        <w:t xml:space="preserve"> </w:t>
      </w:r>
      <w:r w:rsidR="00160171">
        <w:rPr>
          <w:rFonts w:ascii="Times New Roman" w:hAnsi="Times New Roman" w:cs="Times New Roman"/>
          <w:sz w:val="24"/>
          <w:szCs w:val="24"/>
        </w:rPr>
        <w:t>(</w:t>
      </w:r>
      <w:r w:rsidR="002C7035" w:rsidRPr="006B2756">
        <w:rPr>
          <w:rFonts w:ascii="Times New Roman" w:hAnsi="Times New Roman" w:cs="Times New Roman"/>
          <w:sz w:val="24"/>
          <w:szCs w:val="24"/>
        </w:rPr>
        <w:t>x2</w:t>
      </w:r>
      <w:r w:rsidR="00160171">
        <w:rPr>
          <w:rFonts w:ascii="Times New Roman" w:hAnsi="Times New Roman" w:cs="Times New Roman"/>
          <w:sz w:val="24"/>
          <w:szCs w:val="24"/>
        </w:rPr>
        <w:t>)</w:t>
      </w:r>
    </w:p>
    <w:p w:rsidR="00E31558" w:rsidRPr="006B2756" w:rsidRDefault="00E3155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Blok biały techniczny A4</w:t>
      </w:r>
      <w:r w:rsidR="002C7035" w:rsidRPr="006B2756">
        <w:rPr>
          <w:rFonts w:ascii="Times New Roman" w:hAnsi="Times New Roman" w:cs="Times New Roman"/>
          <w:sz w:val="24"/>
          <w:szCs w:val="24"/>
        </w:rPr>
        <w:t xml:space="preserve"> </w:t>
      </w:r>
      <w:r w:rsidR="00160171">
        <w:rPr>
          <w:rFonts w:ascii="Times New Roman" w:hAnsi="Times New Roman" w:cs="Times New Roman"/>
          <w:sz w:val="24"/>
          <w:szCs w:val="24"/>
        </w:rPr>
        <w:t>(</w:t>
      </w:r>
      <w:r w:rsidR="002C7035" w:rsidRPr="006B2756">
        <w:rPr>
          <w:rFonts w:ascii="Times New Roman" w:hAnsi="Times New Roman" w:cs="Times New Roman"/>
          <w:sz w:val="24"/>
          <w:szCs w:val="24"/>
        </w:rPr>
        <w:t>x2</w:t>
      </w:r>
      <w:r w:rsidR="00160171">
        <w:rPr>
          <w:rFonts w:ascii="Times New Roman" w:hAnsi="Times New Roman" w:cs="Times New Roman"/>
          <w:sz w:val="24"/>
          <w:szCs w:val="24"/>
        </w:rPr>
        <w:t>)</w:t>
      </w:r>
    </w:p>
    <w:p w:rsidR="002A4A19" w:rsidRPr="006B2756" w:rsidRDefault="002C7035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</w:t>
      </w:r>
      <w:r w:rsidR="002A4A19" w:rsidRPr="006B2756">
        <w:rPr>
          <w:rFonts w:ascii="Times New Roman" w:hAnsi="Times New Roman" w:cs="Times New Roman"/>
          <w:sz w:val="24"/>
          <w:szCs w:val="24"/>
        </w:rPr>
        <w:t>iórnik</w:t>
      </w:r>
    </w:p>
    <w:p w:rsidR="00BA4B93" w:rsidRPr="006B2756" w:rsidRDefault="00E3155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Pastele olejne</w:t>
      </w:r>
    </w:p>
    <w:p w:rsidR="00BA4B93" w:rsidRPr="006B2756" w:rsidRDefault="008F3EE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Plastelina 12 kolorów</w:t>
      </w:r>
    </w:p>
    <w:p w:rsidR="00BA4B93" w:rsidRPr="006B2756" w:rsidRDefault="00E3155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Kredki ołówkowe</w:t>
      </w:r>
      <w:r w:rsidR="00AD17B4" w:rsidRPr="006B2756">
        <w:rPr>
          <w:rFonts w:ascii="Times New Roman" w:hAnsi="Times New Roman" w:cs="Times New Roman"/>
          <w:sz w:val="24"/>
          <w:szCs w:val="24"/>
        </w:rPr>
        <w:t xml:space="preserve"> grube</w:t>
      </w:r>
    </w:p>
    <w:p w:rsidR="00BA4B93" w:rsidRPr="00160171" w:rsidRDefault="00E26BEE" w:rsidP="00160171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Farby plakatowe</w:t>
      </w:r>
      <w:r w:rsidR="00160171">
        <w:rPr>
          <w:rFonts w:ascii="Times New Roman" w:hAnsi="Times New Roman" w:cs="Times New Roman"/>
          <w:sz w:val="24"/>
          <w:szCs w:val="24"/>
        </w:rPr>
        <w:t xml:space="preserve">, </w:t>
      </w:r>
      <w:r w:rsidR="008F3EE8" w:rsidRPr="00160171">
        <w:rPr>
          <w:rFonts w:ascii="Times New Roman" w:hAnsi="Times New Roman" w:cs="Times New Roman"/>
          <w:sz w:val="24"/>
          <w:szCs w:val="24"/>
        </w:rPr>
        <w:t xml:space="preserve">2 </w:t>
      </w:r>
      <w:r w:rsidR="00227F3B" w:rsidRPr="00160171">
        <w:rPr>
          <w:rFonts w:ascii="Times New Roman" w:hAnsi="Times New Roman" w:cs="Times New Roman"/>
          <w:sz w:val="24"/>
          <w:szCs w:val="24"/>
        </w:rPr>
        <w:t>p</w:t>
      </w:r>
      <w:r w:rsidR="00B10BF9" w:rsidRPr="00160171">
        <w:rPr>
          <w:rFonts w:ascii="Times New Roman" w:hAnsi="Times New Roman" w:cs="Times New Roman"/>
          <w:sz w:val="24"/>
          <w:szCs w:val="24"/>
        </w:rPr>
        <w:t>ędzle ( gruby i cienki)</w:t>
      </w:r>
      <w:r w:rsidR="008F3EE8" w:rsidRPr="00160171">
        <w:rPr>
          <w:rFonts w:ascii="Times New Roman" w:hAnsi="Times New Roman" w:cs="Times New Roman"/>
          <w:sz w:val="24"/>
          <w:szCs w:val="24"/>
        </w:rPr>
        <w:t xml:space="preserve"> </w:t>
      </w:r>
      <w:r w:rsidR="00160171">
        <w:rPr>
          <w:rFonts w:ascii="Times New Roman" w:hAnsi="Times New Roman" w:cs="Times New Roman"/>
          <w:sz w:val="24"/>
          <w:szCs w:val="24"/>
        </w:rPr>
        <w:t xml:space="preserve">oraz </w:t>
      </w:r>
      <w:r w:rsidR="00E31558" w:rsidRPr="00160171">
        <w:rPr>
          <w:rFonts w:ascii="Times New Roman" w:hAnsi="Times New Roman" w:cs="Times New Roman"/>
          <w:sz w:val="24"/>
          <w:szCs w:val="24"/>
        </w:rPr>
        <w:t>kubek na wodę</w:t>
      </w:r>
    </w:p>
    <w:p w:rsidR="00BA4B93" w:rsidRPr="006B2756" w:rsidRDefault="009919D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F</w:t>
      </w:r>
      <w:r w:rsidR="00BA4B93" w:rsidRPr="006B2756">
        <w:rPr>
          <w:rFonts w:ascii="Times New Roman" w:hAnsi="Times New Roman" w:cs="Times New Roman"/>
          <w:sz w:val="24"/>
          <w:szCs w:val="24"/>
        </w:rPr>
        <w:t>lamastry</w:t>
      </w:r>
      <w:r w:rsidR="00804288" w:rsidRPr="006B2756">
        <w:rPr>
          <w:rFonts w:ascii="Times New Roman" w:hAnsi="Times New Roman" w:cs="Times New Roman"/>
          <w:sz w:val="24"/>
          <w:szCs w:val="24"/>
        </w:rPr>
        <w:t xml:space="preserve"> ( </w:t>
      </w:r>
      <w:r w:rsidR="00DC64B5" w:rsidRPr="006B2756">
        <w:rPr>
          <w:rFonts w:ascii="Times New Roman" w:hAnsi="Times New Roman" w:cs="Times New Roman"/>
          <w:sz w:val="24"/>
          <w:szCs w:val="24"/>
        </w:rPr>
        <w:t xml:space="preserve">min. </w:t>
      </w:r>
      <w:r w:rsidR="00804288" w:rsidRPr="006B2756">
        <w:rPr>
          <w:rFonts w:ascii="Times New Roman" w:hAnsi="Times New Roman" w:cs="Times New Roman"/>
          <w:sz w:val="24"/>
          <w:szCs w:val="24"/>
        </w:rPr>
        <w:t>6 kolorów)</w:t>
      </w:r>
    </w:p>
    <w:p w:rsidR="00BA4B93" w:rsidRPr="006B2756" w:rsidRDefault="009919D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T</w:t>
      </w:r>
      <w:r w:rsidR="00BA4B93" w:rsidRPr="006B2756">
        <w:rPr>
          <w:rFonts w:ascii="Times New Roman" w:hAnsi="Times New Roman" w:cs="Times New Roman"/>
          <w:sz w:val="24"/>
          <w:szCs w:val="24"/>
        </w:rPr>
        <w:t xml:space="preserve">emperówka </w:t>
      </w:r>
    </w:p>
    <w:p w:rsidR="00BA4B93" w:rsidRPr="006B2756" w:rsidRDefault="009919D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G</w:t>
      </w:r>
      <w:r w:rsidR="00BA4B93" w:rsidRPr="006B2756">
        <w:rPr>
          <w:rFonts w:ascii="Times New Roman" w:hAnsi="Times New Roman" w:cs="Times New Roman"/>
          <w:sz w:val="24"/>
          <w:szCs w:val="24"/>
        </w:rPr>
        <w:t>umka</w:t>
      </w:r>
    </w:p>
    <w:p w:rsidR="00BA4B93" w:rsidRPr="006B2756" w:rsidRDefault="009919D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Oł</w:t>
      </w:r>
      <w:r w:rsidR="00BA4B93" w:rsidRPr="006B2756">
        <w:rPr>
          <w:rFonts w:ascii="Times New Roman" w:hAnsi="Times New Roman" w:cs="Times New Roman"/>
          <w:sz w:val="24"/>
          <w:szCs w:val="24"/>
        </w:rPr>
        <w:t>ówek</w:t>
      </w:r>
      <w:r w:rsidR="008F3EE8" w:rsidRPr="006B2756"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D96F4D" w:rsidRPr="006B2756" w:rsidRDefault="00D96F4D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Zeszyt gładki 60 kartkowy</w:t>
      </w:r>
    </w:p>
    <w:p w:rsidR="00D96F4D" w:rsidRPr="006B2756" w:rsidRDefault="00B5084C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Zeszyt w cien</w:t>
      </w:r>
      <w:r w:rsidR="00D96F4D" w:rsidRPr="006B2756">
        <w:rPr>
          <w:rFonts w:ascii="Times New Roman" w:hAnsi="Times New Roman" w:cs="Times New Roman"/>
          <w:sz w:val="24"/>
          <w:szCs w:val="24"/>
        </w:rPr>
        <w:t>ką kolorową linię 16 kartkowy</w:t>
      </w:r>
    </w:p>
    <w:p w:rsidR="00D96F4D" w:rsidRPr="006B2756" w:rsidRDefault="00D96F4D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Zeszyt w kratkę 16 kartkowy</w:t>
      </w:r>
    </w:p>
    <w:p w:rsidR="00BA4B93" w:rsidRPr="006B2756" w:rsidRDefault="00D93EE2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Klej w sztyfcie</w:t>
      </w:r>
      <w:r w:rsidR="008F3EE8" w:rsidRPr="006B2756">
        <w:rPr>
          <w:rFonts w:ascii="Times New Roman" w:hAnsi="Times New Roman" w:cs="Times New Roman"/>
          <w:sz w:val="24"/>
          <w:szCs w:val="24"/>
        </w:rPr>
        <w:t xml:space="preserve"> </w:t>
      </w:r>
      <w:r w:rsidR="006B2756" w:rsidRPr="006B2756">
        <w:rPr>
          <w:rFonts w:ascii="Times New Roman" w:hAnsi="Times New Roman" w:cs="Times New Roman"/>
          <w:sz w:val="24"/>
          <w:szCs w:val="24"/>
        </w:rPr>
        <w:t xml:space="preserve">duży </w:t>
      </w:r>
      <w:r w:rsidR="008F3EE8" w:rsidRPr="006B2756">
        <w:rPr>
          <w:rFonts w:ascii="Times New Roman" w:hAnsi="Times New Roman" w:cs="Times New Roman"/>
          <w:sz w:val="24"/>
          <w:szCs w:val="24"/>
        </w:rPr>
        <w:t>(2x)</w:t>
      </w:r>
    </w:p>
    <w:p w:rsidR="00E31558" w:rsidRPr="006B2756" w:rsidRDefault="00E3155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 xml:space="preserve">Klej </w:t>
      </w:r>
      <w:r w:rsidR="008F3EE8" w:rsidRPr="006B2756">
        <w:rPr>
          <w:rFonts w:ascii="Times New Roman" w:hAnsi="Times New Roman" w:cs="Times New Roman"/>
          <w:sz w:val="24"/>
          <w:szCs w:val="24"/>
        </w:rPr>
        <w:t xml:space="preserve">Magik </w:t>
      </w:r>
    </w:p>
    <w:p w:rsidR="00BA4B93" w:rsidRPr="006B2756" w:rsidRDefault="00D93EE2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Nożyczki ( z zaokrąglonymi końcami)</w:t>
      </w:r>
    </w:p>
    <w:p w:rsidR="00E31558" w:rsidRPr="006B2756" w:rsidRDefault="00E31558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1kg cukru</w:t>
      </w:r>
      <w:r w:rsidR="00ED30C4" w:rsidRPr="006B2756">
        <w:rPr>
          <w:rFonts w:ascii="Times New Roman" w:hAnsi="Times New Roman" w:cs="Times New Roman"/>
          <w:sz w:val="24"/>
          <w:szCs w:val="24"/>
        </w:rPr>
        <w:t xml:space="preserve"> (jeśli dziecko słodzi</w:t>
      </w:r>
      <w:r w:rsidR="00AD17B4" w:rsidRPr="006B2756">
        <w:rPr>
          <w:rFonts w:ascii="Times New Roman" w:hAnsi="Times New Roman" w:cs="Times New Roman"/>
          <w:sz w:val="24"/>
          <w:szCs w:val="24"/>
        </w:rPr>
        <w:t xml:space="preserve"> herbatę)</w:t>
      </w:r>
    </w:p>
    <w:p w:rsidR="00ED30C4" w:rsidRPr="00160171" w:rsidRDefault="00D10DB0" w:rsidP="00160171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Herbata</w:t>
      </w:r>
      <w:r w:rsidR="00160171">
        <w:rPr>
          <w:rFonts w:ascii="Times New Roman" w:hAnsi="Times New Roman" w:cs="Times New Roman"/>
          <w:sz w:val="24"/>
          <w:szCs w:val="24"/>
        </w:rPr>
        <w:t xml:space="preserve"> oraz k</w:t>
      </w:r>
      <w:r w:rsidR="00ED30C4" w:rsidRPr="00160171">
        <w:rPr>
          <w:rFonts w:ascii="Times New Roman" w:hAnsi="Times New Roman" w:cs="Times New Roman"/>
          <w:sz w:val="24"/>
          <w:szCs w:val="24"/>
        </w:rPr>
        <w:t>ubek na herbatę</w:t>
      </w:r>
      <w:r w:rsidR="00931015" w:rsidRPr="00160171">
        <w:rPr>
          <w:rFonts w:ascii="Times New Roman" w:hAnsi="Times New Roman" w:cs="Times New Roman"/>
          <w:sz w:val="24"/>
          <w:szCs w:val="24"/>
        </w:rPr>
        <w:t xml:space="preserve"> (do mycia w zmywarce)</w:t>
      </w:r>
    </w:p>
    <w:p w:rsidR="006B2756" w:rsidRPr="006B2756" w:rsidRDefault="006B2756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Śniadaniówka (w której dziecko przynosi śniadanie z domu)</w:t>
      </w:r>
    </w:p>
    <w:p w:rsidR="00B5084C" w:rsidRPr="006B2756" w:rsidRDefault="009919D3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W</w:t>
      </w:r>
      <w:r w:rsidR="00B23C30" w:rsidRPr="006B2756">
        <w:rPr>
          <w:rFonts w:ascii="Times New Roman" w:hAnsi="Times New Roman" w:cs="Times New Roman"/>
          <w:sz w:val="24"/>
          <w:szCs w:val="24"/>
        </w:rPr>
        <w:t>orek z ubraniem na przebranie</w:t>
      </w:r>
    </w:p>
    <w:p w:rsidR="00BA4B93" w:rsidRPr="006B2756" w:rsidRDefault="00B5084C" w:rsidP="006B2756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2756">
        <w:rPr>
          <w:rFonts w:ascii="Times New Roman" w:hAnsi="Times New Roman" w:cs="Times New Roman"/>
          <w:sz w:val="24"/>
          <w:szCs w:val="24"/>
        </w:rPr>
        <w:t>Podpisane pantofle (które dziecko potrafi samodzielnie ubrać)</w:t>
      </w:r>
    </w:p>
    <w:p w:rsidR="00804288" w:rsidRDefault="00227F3B" w:rsidP="008E4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8B4">
        <w:rPr>
          <w:rFonts w:ascii="Times New Roman" w:hAnsi="Times New Roman" w:cs="Times New Roman"/>
          <w:b/>
          <w:i/>
          <w:sz w:val="24"/>
          <w:szCs w:val="24"/>
        </w:rPr>
        <w:t>PRZYBORY</w:t>
      </w:r>
      <w:r w:rsidR="00BA4B93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2756">
        <w:rPr>
          <w:rFonts w:ascii="Times New Roman" w:hAnsi="Times New Roman" w:cs="Times New Roman"/>
          <w:b/>
          <w:i/>
          <w:sz w:val="24"/>
          <w:szCs w:val="24"/>
        </w:rPr>
        <w:t>PROSZĘ</w:t>
      </w:r>
      <w:r w:rsidR="00BA4B93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 DOSTARCZYĆ W PIERWSZYM TYG</w:t>
      </w:r>
      <w:r w:rsidR="006F34C1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ODNIU WRZEŚNIA. </w:t>
      </w:r>
      <w:r w:rsidR="006F34C1" w:rsidRPr="009A08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01E66" w:rsidRPr="009A08B4">
        <w:rPr>
          <w:rFonts w:ascii="Times New Roman" w:hAnsi="Times New Roman" w:cs="Times New Roman"/>
          <w:sz w:val="24"/>
          <w:szCs w:val="24"/>
        </w:rPr>
        <w:t>Wszystko powinno</w:t>
      </w:r>
      <w:r w:rsidR="00FF49D5">
        <w:rPr>
          <w:rFonts w:ascii="Times New Roman" w:hAnsi="Times New Roman" w:cs="Times New Roman"/>
          <w:sz w:val="24"/>
          <w:szCs w:val="24"/>
        </w:rPr>
        <w:t xml:space="preserve"> być podpisane.</w:t>
      </w:r>
    </w:p>
    <w:p w:rsidR="00160171" w:rsidRDefault="00160171" w:rsidP="008E48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pakietu edukacyjnego zostanie przekazana przez wychowawców 2 września 2024 r.</w:t>
      </w:r>
    </w:p>
    <w:p w:rsidR="00E31558" w:rsidRPr="00E31558" w:rsidRDefault="00E31558" w:rsidP="00AB65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1558" w:rsidRPr="00E31558" w:rsidSect="00B10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53"/>
    <w:multiLevelType w:val="hybridMultilevel"/>
    <w:tmpl w:val="724A11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6023C5"/>
    <w:multiLevelType w:val="hybridMultilevel"/>
    <w:tmpl w:val="6F4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D6FA8"/>
    <w:multiLevelType w:val="hybridMultilevel"/>
    <w:tmpl w:val="963A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B93"/>
    <w:rsid w:val="00074F76"/>
    <w:rsid w:val="00080DC2"/>
    <w:rsid w:val="000F0EFC"/>
    <w:rsid w:val="00127729"/>
    <w:rsid w:val="00143139"/>
    <w:rsid w:val="00160171"/>
    <w:rsid w:val="001A5013"/>
    <w:rsid w:val="00217332"/>
    <w:rsid w:val="00227F3B"/>
    <w:rsid w:val="002A4A19"/>
    <w:rsid w:val="002C7035"/>
    <w:rsid w:val="002D121E"/>
    <w:rsid w:val="0035523A"/>
    <w:rsid w:val="004C107F"/>
    <w:rsid w:val="004C2BDB"/>
    <w:rsid w:val="00510E6B"/>
    <w:rsid w:val="00551C20"/>
    <w:rsid w:val="00580309"/>
    <w:rsid w:val="005A2CF7"/>
    <w:rsid w:val="005B73F4"/>
    <w:rsid w:val="0069259E"/>
    <w:rsid w:val="006A5E21"/>
    <w:rsid w:val="006B2756"/>
    <w:rsid w:val="006D43C7"/>
    <w:rsid w:val="006F34C1"/>
    <w:rsid w:val="007207B8"/>
    <w:rsid w:val="007B5C97"/>
    <w:rsid w:val="007E715C"/>
    <w:rsid w:val="00804288"/>
    <w:rsid w:val="008E48FB"/>
    <w:rsid w:val="008F3EE8"/>
    <w:rsid w:val="00931015"/>
    <w:rsid w:val="009919D3"/>
    <w:rsid w:val="009A08B4"/>
    <w:rsid w:val="009C443E"/>
    <w:rsid w:val="009C6918"/>
    <w:rsid w:val="00A27D3E"/>
    <w:rsid w:val="00AB652F"/>
    <w:rsid w:val="00AD17B4"/>
    <w:rsid w:val="00B10BF9"/>
    <w:rsid w:val="00B23C30"/>
    <w:rsid w:val="00B5084C"/>
    <w:rsid w:val="00B84C76"/>
    <w:rsid w:val="00BA4B93"/>
    <w:rsid w:val="00BD7466"/>
    <w:rsid w:val="00C01E66"/>
    <w:rsid w:val="00C728AD"/>
    <w:rsid w:val="00CA4222"/>
    <w:rsid w:val="00D10DB0"/>
    <w:rsid w:val="00D77406"/>
    <w:rsid w:val="00D93EE2"/>
    <w:rsid w:val="00D96F4D"/>
    <w:rsid w:val="00DC64B5"/>
    <w:rsid w:val="00DD03CA"/>
    <w:rsid w:val="00DE38F6"/>
    <w:rsid w:val="00E26BEE"/>
    <w:rsid w:val="00E31558"/>
    <w:rsid w:val="00E62146"/>
    <w:rsid w:val="00E82103"/>
    <w:rsid w:val="00ED30C4"/>
    <w:rsid w:val="00F42ABE"/>
    <w:rsid w:val="00FF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C97"/>
  </w:style>
  <w:style w:type="paragraph" w:styleId="Nagwek5">
    <w:name w:val="heading 5"/>
    <w:basedOn w:val="Normalny"/>
    <w:link w:val="Nagwek5Znak"/>
    <w:uiPriority w:val="9"/>
    <w:qFormat/>
    <w:rsid w:val="009C4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5523A"/>
  </w:style>
  <w:style w:type="character" w:customStyle="1" w:styleId="spelle">
    <w:name w:val="spelle"/>
    <w:basedOn w:val="Domylnaczcionkaakapitu"/>
    <w:rsid w:val="0035523A"/>
  </w:style>
  <w:style w:type="paragraph" w:styleId="Tekstdymka">
    <w:name w:val="Balloon Text"/>
    <w:basedOn w:val="Normalny"/>
    <w:link w:val="TekstdymkaZnak"/>
    <w:uiPriority w:val="99"/>
    <w:semiHidden/>
    <w:unhideWhenUsed/>
    <w:rsid w:val="006F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C107F"/>
    <w:rPr>
      <w:b/>
      <w:bCs/>
    </w:rPr>
  </w:style>
  <w:style w:type="paragraph" w:styleId="Akapitzlist">
    <w:name w:val="List Paragraph"/>
    <w:basedOn w:val="Normalny"/>
    <w:uiPriority w:val="34"/>
    <w:qFormat/>
    <w:rsid w:val="00B23C3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C44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zwkzuz</dc:creator>
  <cp:lastModifiedBy>User</cp:lastModifiedBy>
  <cp:revision>2</cp:revision>
  <cp:lastPrinted>2021-08-30T18:04:00Z</cp:lastPrinted>
  <dcterms:created xsi:type="dcterms:W3CDTF">2024-08-03T13:14:00Z</dcterms:created>
  <dcterms:modified xsi:type="dcterms:W3CDTF">2024-08-03T13:14:00Z</dcterms:modified>
</cp:coreProperties>
</file>